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Theme="minorEastAsia" w:hAnsiTheme="minorEastAsia" w:cstheme="minorEastAsia"/>
          <w:b/>
          <w:bCs/>
          <w:color w:val="333333"/>
          <w:kern w:val="0"/>
          <w:sz w:val="24"/>
        </w:rPr>
      </w:pPr>
      <w:r>
        <w:rPr>
          <w:rFonts w:hint="eastAsia" w:asciiTheme="minorEastAsia" w:hAnsiTheme="minorEastAsia" w:cstheme="minorEastAsia"/>
          <w:b/>
          <w:bCs/>
          <w:color w:val="333333"/>
          <w:kern w:val="0"/>
          <w:sz w:val="24"/>
        </w:rPr>
        <w:t>关于2020年上海市业余围棋升级赛、升段赛比赛现场</w:t>
      </w:r>
    </w:p>
    <w:p>
      <w:pPr>
        <w:widowControl/>
        <w:shd w:val="clear" w:color="auto" w:fill="FFFFFF"/>
        <w:jc w:val="center"/>
        <w:outlineLvl w:val="1"/>
        <w:rPr>
          <w:rFonts w:asciiTheme="minorEastAsia" w:hAnsiTheme="minorEastAsia" w:cstheme="minorEastAsia"/>
          <w:b/>
          <w:bCs/>
          <w:color w:val="333333"/>
          <w:kern w:val="0"/>
          <w:sz w:val="24"/>
        </w:rPr>
      </w:pPr>
      <w:r>
        <w:rPr>
          <w:rFonts w:hint="eastAsia" w:asciiTheme="minorEastAsia" w:hAnsiTheme="minorEastAsia" w:cstheme="minorEastAsia"/>
          <w:b/>
          <w:bCs/>
          <w:color w:val="333333"/>
          <w:kern w:val="0"/>
          <w:sz w:val="24"/>
        </w:rPr>
        <w:t>防疫防控工作的重要提醒 </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2020年8月“申棋杯”上海市青少年围棋赛将在国金体育中心举行。</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根据国家和上海市关于新冠肺炎疫情防控的工作部署和要求，本次比赛将严格落实各项防疫举措，赛场严格按照相关要求进行消毒，所有工作人员均符合身体健康要求。现就学员参加此次比赛做如下提醒：</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1.赛前，学员须完成本人“随申码”注册或“亲属随申码”申请。同时自行下载《2020年上海市业余围棋升级赛、升段赛赛场安全防疫承诺书》（简称《承诺书》，见附件1）。</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2.比赛日前14天，学员不得离沪，并按照《承诺书》要求如实、完整填写相关信息。如学员有发热、家庭成员有高风险地区旅居史、接触史或者体温＞37.3℃的，请及时做好相关就医和防护工作，必要时可进行核酸、抗体双检测作为赛场当日入场凭证。</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3</w:t>
      </w:r>
      <w:r>
        <w:rPr>
          <w:rFonts w:hint="eastAsia" w:asciiTheme="minorEastAsia" w:hAnsiTheme="minorEastAsia" w:cstheme="minorEastAsia"/>
          <w:color w:val="333333"/>
          <w:kern w:val="0"/>
          <w:sz w:val="24"/>
        </w:rPr>
        <w:t>.从高风险</w:t>
      </w:r>
      <w:r>
        <w:rPr>
          <w:rFonts w:hint="eastAsia" w:asciiTheme="minorEastAsia" w:hAnsiTheme="minorEastAsia" w:cstheme="minorEastAsia"/>
          <w:color w:val="333333"/>
          <w:kern w:val="0"/>
          <w:sz w:val="24"/>
          <w:lang w:val="en-US" w:eastAsia="zh-CN"/>
        </w:rPr>
        <w:t>及中风险</w:t>
      </w:r>
      <w:r>
        <w:rPr>
          <w:rFonts w:hint="eastAsia" w:asciiTheme="minorEastAsia" w:hAnsiTheme="minorEastAsia" w:cstheme="minorEastAsia"/>
          <w:color w:val="333333"/>
          <w:kern w:val="0"/>
          <w:sz w:val="24"/>
        </w:rPr>
        <w:t>地区返沪（或有旅行史）的学员（在</w:t>
      </w:r>
      <w:r>
        <w:rPr>
          <w:rFonts w:hint="eastAsia" w:asciiTheme="minorEastAsia" w:hAnsiTheme="minorEastAsia" w:cstheme="minorEastAsia"/>
          <w:color w:val="333333"/>
          <w:kern w:val="0"/>
          <w:sz w:val="24"/>
          <w:lang w:val="en-US" w:eastAsia="zh-CN"/>
        </w:rPr>
        <w:t>比赛开始前十四天</w:t>
      </w:r>
      <w:r>
        <w:rPr>
          <w:rFonts w:hint="eastAsia" w:asciiTheme="minorEastAsia" w:hAnsiTheme="minorEastAsia" w:cstheme="minorEastAsia"/>
          <w:color w:val="333333"/>
          <w:kern w:val="0"/>
          <w:sz w:val="24"/>
        </w:rPr>
        <w:t>明确为“高风险”返沪的</w:t>
      </w:r>
      <w:r>
        <w:rPr>
          <w:rFonts w:hint="eastAsia" w:asciiTheme="minorEastAsia" w:hAnsiTheme="minorEastAsia" w:cstheme="minorEastAsia"/>
          <w:color w:val="333333"/>
          <w:kern w:val="0"/>
          <w:sz w:val="24"/>
          <w:lang w:val="en-US" w:eastAsia="zh-CN"/>
        </w:rPr>
        <w:t>学员</w:t>
      </w:r>
      <w:r>
        <w:rPr>
          <w:rFonts w:hint="eastAsia" w:asciiTheme="minorEastAsia" w:hAnsiTheme="minorEastAsia" w:cstheme="minorEastAsia"/>
          <w:color w:val="333333"/>
          <w:kern w:val="0"/>
          <w:sz w:val="24"/>
        </w:rPr>
        <w:t>），一律要完成14天居家健康观察或集中健康观察。身体健康且核酸、抗体双检测结果合格的，比赛当天，需持检测报告方可进入赛场。高风险地区的界定可在“上海本地宝”中“全国各区疫情风险等级查询”查询实时信息。</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4</w:t>
      </w:r>
      <w:r>
        <w:rPr>
          <w:rFonts w:hint="eastAsia" w:asciiTheme="minorEastAsia" w:hAnsiTheme="minorEastAsia" w:cstheme="minorEastAsia"/>
          <w:color w:val="333333"/>
          <w:kern w:val="0"/>
          <w:sz w:val="24"/>
        </w:rPr>
        <w:t>.从其他省市返沪的学员，需完成赛前14天的个人健康状况监测。自行下载填报《承诺书》，</w:t>
      </w:r>
      <w:r>
        <w:rPr>
          <w:rFonts w:hint="eastAsia" w:asciiTheme="minorEastAsia" w:hAnsiTheme="minorEastAsia" w:cstheme="minorEastAsia"/>
          <w:color w:val="333333"/>
          <w:kern w:val="0"/>
          <w:sz w:val="24"/>
          <w:lang w:val="en-US" w:eastAsia="zh-CN"/>
        </w:rPr>
        <w:t>比赛前14天内如有离沪，返沪后学员及陪同家长需</w:t>
      </w:r>
      <w:r>
        <w:rPr>
          <w:rFonts w:hint="eastAsia" w:asciiTheme="minorEastAsia" w:hAnsiTheme="minorEastAsia" w:cstheme="minorEastAsia"/>
          <w:color w:val="333333"/>
          <w:kern w:val="0"/>
          <w:sz w:val="24"/>
        </w:rPr>
        <w:t>进行核酸、抗体双检测</w:t>
      </w:r>
      <w:r>
        <w:rPr>
          <w:rFonts w:hint="eastAsia" w:asciiTheme="minorEastAsia" w:hAnsiTheme="minorEastAsia" w:cstheme="minorEastAsia"/>
          <w:color w:val="333333"/>
          <w:kern w:val="0"/>
          <w:sz w:val="24"/>
          <w:lang w:val="en-US" w:eastAsia="zh-CN"/>
        </w:rPr>
        <w:t>报告及承诺书</w:t>
      </w:r>
      <w:r>
        <w:rPr>
          <w:rFonts w:hint="eastAsia" w:asciiTheme="minorEastAsia" w:hAnsiTheme="minorEastAsia" w:cstheme="minorEastAsia"/>
          <w:color w:val="333333"/>
          <w:kern w:val="0"/>
          <w:sz w:val="24"/>
        </w:rPr>
        <w:t>作为赛场当日入场凭证可正常参加比赛。</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5</w:t>
      </w:r>
      <w:r>
        <w:rPr>
          <w:rFonts w:hint="eastAsia" w:asciiTheme="minorEastAsia" w:hAnsiTheme="minorEastAsia" w:cstheme="minorEastAsia"/>
          <w:color w:val="333333"/>
          <w:kern w:val="0"/>
          <w:sz w:val="24"/>
        </w:rPr>
        <w:t>.境外返沪学员，应按照国家和本市要求，在配合健康申报、完成14天集中隔离观察及核酸、抗体双检测合格之后，方可参加比赛。如有调整以本市发布的最新要求为准。</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6</w:t>
      </w:r>
      <w:r>
        <w:rPr>
          <w:rFonts w:hint="eastAsia" w:asciiTheme="minorEastAsia" w:hAnsiTheme="minorEastAsia" w:cstheme="minorEastAsia"/>
          <w:color w:val="333333"/>
          <w:kern w:val="0"/>
          <w:sz w:val="24"/>
        </w:rPr>
        <w:t>.比赛当日，赛场于赛前</w:t>
      </w:r>
      <w:r>
        <w:rPr>
          <w:rFonts w:hint="eastAsia" w:asciiTheme="minorEastAsia" w:hAnsiTheme="minorEastAsia" w:cstheme="minorEastAsia"/>
          <w:color w:val="333333"/>
          <w:kern w:val="0"/>
          <w:sz w:val="24"/>
          <w:lang w:val="en-US" w:eastAsia="zh-CN"/>
        </w:rPr>
        <w:t>40</w:t>
      </w:r>
      <w:r>
        <w:rPr>
          <w:rFonts w:hint="eastAsia" w:asciiTheme="minorEastAsia" w:hAnsiTheme="minorEastAsia" w:cstheme="minorEastAsia"/>
          <w:color w:val="333333"/>
          <w:kern w:val="0"/>
          <w:sz w:val="24"/>
        </w:rPr>
        <w:t>分钟允许学员错峰入场。进入赛场时，学员须先接受防疫安全检查和指导，再入场。</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7</w:t>
      </w:r>
      <w:r>
        <w:rPr>
          <w:rFonts w:hint="eastAsia" w:asciiTheme="minorEastAsia" w:hAnsiTheme="minorEastAsia" w:cstheme="minorEastAsia"/>
          <w:color w:val="333333"/>
          <w:kern w:val="0"/>
          <w:sz w:val="24"/>
        </w:rPr>
        <w:t>.进入赛场时，须佩戴口罩。比赛结束后，学员应根据赛场的安排错峰离场，切勿滞留。</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8</w:t>
      </w:r>
      <w:r>
        <w:rPr>
          <w:rFonts w:hint="eastAsia" w:asciiTheme="minorEastAsia" w:hAnsiTheme="minorEastAsia" w:cstheme="minorEastAsia"/>
          <w:color w:val="333333"/>
          <w:kern w:val="0"/>
          <w:sz w:val="24"/>
        </w:rPr>
        <w:t>.比赛期间，请学员做好个人防护，避免前往人员密集地区。勤洗手，公共场所佩戴口罩。避免和无关人员接触，同时做到在各种场所确保一定的社交安全距离。</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9</w:t>
      </w:r>
      <w:r>
        <w:rPr>
          <w:rFonts w:hint="eastAsia" w:asciiTheme="minorEastAsia" w:hAnsiTheme="minorEastAsia" w:cstheme="minorEastAsia"/>
          <w:color w:val="333333"/>
          <w:kern w:val="0"/>
          <w:sz w:val="24"/>
        </w:rPr>
        <w:t>.对于在赛场门口体温筛查发现的发热学员及比赛过程中出现的发热学员，应在第一时间送至留观区域，用“腋下水银温度计”等设备进行第二次测量，体温检测仍&gt;37.3℃，按照疫情防控处置流程，将有关人员送至就近指定医疗机构的发热门诊就诊，请学员予以配合。</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感谢学员们的理解和支持！</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附件：</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2020年上海市业余围棋升级赛、升段赛赛场安全防疫承诺书 </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p>
    <w:p>
      <w:pPr>
        <w:widowControl/>
        <w:shd w:val="clear" w:color="auto" w:fill="FFFFFF"/>
        <w:spacing w:before="156" w:beforeLines="50" w:line="360" w:lineRule="auto"/>
        <w:ind w:firstLine="480" w:firstLineChars="200"/>
        <w:jc w:val="righ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上海市围棋协会</w:t>
      </w:r>
    </w:p>
    <w:p>
      <w:pPr>
        <w:widowControl/>
        <w:shd w:val="clear" w:color="auto" w:fill="FFFFFF"/>
        <w:spacing w:before="156" w:beforeLines="50" w:line="360" w:lineRule="auto"/>
        <w:ind w:firstLine="480" w:firstLineChars="200"/>
        <w:jc w:val="righ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2020年7月</w:t>
      </w:r>
      <w:r>
        <w:rPr>
          <w:rFonts w:hint="eastAsia" w:asciiTheme="minorEastAsia" w:hAnsiTheme="minorEastAsia" w:cstheme="minorEastAsia"/>
          <w:color w:val="333333"/>
          <w:kern w:val="0"/>
          <w:sz w:val="24"/>
          <w:lang w:val="en-US" w:eastAsia="zh-CN"/>
        </w:rPr>
        <w:t>28</w:t>
      </w:r>
      <w:r>
        <w:rPr>
          <w:rFonts w:hint="eastAsia" w:asciiTheme="minorEastAsia" w:hAnsiTheme="minorEastAsia" w:cstheme="minorEastAsia"/>
          <w:color w:val="333333"/>
          <w:kern w:val="0"/>
          <w:sz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AF671D"/>
    <w:rsid w:val="000655F8"/>
    <w:rsid w:val="000C1338"/>
    <w:rsid w:val="002958F7"/>
    <w:rsid w:val="00545AB3"/>
    <w:rsid w:val="006F4AFA"/>
    <w:rsid w:val="191E2E17"/>
    <w:rsid w:val="23FE686D"/>
    <w:rsid w:val="26987FCD"/>
    <w:rsid w:val="3E5D44DC"/>
    <w:rsid w:val="4A260C16"/>
    <w:rsid w:val="5DAF671D"/>
    <w:rsid w:val="5E347E7D"/>
    <w:rsid w:val="63981294"/>
    <w:rsid w:val="79E3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1020</Characters>
  <Lines>8</Lines>
  <Paragraphs>2</Paragraphs>
  <TotalTime>24</TotalTime>
  <ScaleCrop>false</ScaleCrop>
  <LinksUpToDate>false</LinksUpToDate>
  <CharactersWithSpaces>1196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2020-07-22T07:08:00Z</dcterms:created>
  <dc:creator>love monster well</dc:creator>
  <cp:lastModifiedBy>40766</cp:lastModifiedBy>
  <dcterms:modified xsi:type="dcterms:W3CDTF">2020-07-28T04:22:45Z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